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019E" w14:textId="0C131557" w:rsidR="00B96ED7" w:rsidRPr="00B96ED7" w:rsidRDefault="00B96ED7" w:rsidP="00B96ED7">
      <w:pPr>
        <w:pStyle w:val="Corpodetexto"/>
        <w:spacing w:line="278" w:lineRule="auto"/>
        <w:ind w:left="112"/>
        <w:jc w:val="center"/>
        <w:rPr>
          <w:b/>
          <w:bCs/>
        </w:rPr>
      </w:pPr>
      <w:r w:rsidRPr="00B96ED7">
        <w:rPr>
          <w:b/>
          <w:bCs/>
        </w:rPr>
        <w:t>PASSO A PASSO PARA CONSTITUIÇÃO DE ENTIDADES DO TERCEIRO SETOR</w:t>
      </w:r>
      <w:r w:rsidR="00A120C4">
        <w:rPr>
          <w:b/>
          <w:bCs/>
        </w:rPr>
        <w:t xml:space="preserve"> – CASAS ESPÍRITAS </w:t>
      </w:r>
    </w:p>
    <w:p w14:paraId="72F62D44" w14:textId="77777777" w:rsidR="00B96ED7" w:rsidRPr="00B96ED7" w:rsidRDefault="00B96ED7" w:rsidP="00C441B4">
      <w:pPr>
        <w:pStyle w:val="Corpodetexto"/>
        <w:spacing w:line="278" w:lineRule="auto"/>
        <w:ind w:left="112"/>
      </w:pPr>
    </w:p>
    <w:p w14:paraId="4CFF9FD0" w14:textId="5D5DCFB5" w:rsidR="00C441B4" w:rsidRPr="00B96ED7" w:rsidRDefault="00C441B4" w:rsidP="00B96ED7">
      <w:pPr>
        <w:pStyle w:val="Corpodetexto"/>
        <w:spacing w:line="278" w:lineRule="auto"/>
        <w:ind w:left="112"/>
        <w:jc w:val="both"/>
      </w:pPr>
      <w:r w:rsidRPr="00B96ED7">
        <w:t>O</w:t>
      </w:r>
      <w:r w:rsidRPr="00B96ED7">
        <w:rPr>
          <w:spacing w:val="-12"/>
        </w:rPr>
        <w:t xml:space="preserve"> </w:t>
      </w:r>
      <w:r w:rsidRPr="00B96ED7">
        <w:t>terceiro</w:t>
      </w:r>
      <w:r w:rsidRPr="00B96ED7">
        <w:rPr>
          <w:spacing w:val="-14"/>
        </w:rPr>
        <w:t xml:space="preserve"> </w:t>
      </w:r>
      <w:r w:rsidRPr="00B96ED7">
        <w:t>setor</w:t>
      </w:r>
      <w:r w:rsidRPr="00B96ED7">
        <w:rPr>
          <w:spacing w:val="-13"/>
        </w:rPr>
        <w:t xml:space="preserve"> </w:t>
      </w:r>
      <w:r w:rsidRPr="00B96ED7">
        <w:t>é</w:t>
      </w:r>
      <w:r w:rsidRPr="00B96ED7">
        <w:rPr>
          <w:spacing w:val="-14"/>
        </w:rPr>
        <w:t xml:space="preserve"> </w:t>
      </w:r>
      <w:r w:rsidRPr="00B96ED7">
        <w:t>constituído</w:t>
      </w:r>
      <w:r w:rsidRPr="00B96ED7">
        <w:rPr>
          <w:spacing w:val="-13"/>
        </w:rPr>
        <w:t xml:space="preserve"> </w:t>
      </w:r>
      <w:r w:rsidRPr="00B96ED7">
        <w:t>por</w:t>
      </w:r>
      <w:r w:rsidRPr="00B96ED7">
        <w:rPr>
          <w:spacing w:val="-11"/>
        </w:rPr>
        <w:t xml:space="preserve"> </w:t>
      </w:r>
      <w:r w:rsidRPr="00B96ED7">
        <w:t>organizações</w:t>
      </w:r>
      <w:r w:rsidRPr="00B96ED7">
        <w:rPr>
          <w:spacing w:val="-13"/>
        </w:rPr>
        <w:t xml:space="preserve"> </w:t>
      </w:r>
      <w:r w:rsidRPr="00B96ED7">
        <w:t>sem</w:t>
      </w:r>
      <w:r w:rsidRPr="00B96ED7">
        <w:rPr>
          <w:spacing w:val="-11"/>
        </w:rPr>
        <w:t xml:space="preserve"> </w:t>
      </w:r>
      <w:r w:rsidRPr="00B96ED7">
        <w:t>fins</w:t>
      </w:r>
      <w:r w:rsidRPr="00B96ED7">
        <w:rPr>
          <w:spacing w:val="-14"/>
        </w:rPr>
        <w:t xml:space="preserve"> </w:t>
      </w:r>
      <w:r w:rsidRPr="00B96ED7">
        <w:t>lucrativos,</w:t>
      </w:r>
      <w:r w:rsidRPr="00B96ED7">
        <w:rPr>
          <w:spacing w:val="-14"/>
        </w:rPr>
        <w:t xml:space="preserve"> </w:t>
      </w:r>
      <w:r w:rsidRPr="00B96ED7">
        <w:t>não</w:t>
      </w:r>
      <w:r w:rsidRPr="00B96ED7">
        <w:rPr>
          <w:spacing w:val="-14"/>
        </w:rPr>
        <w:t xml:space="preserve"> </w:t>
      </w:r>
      <w:r w:rsidRPr="00B96ED7">
        <w:t>governamentais,</w:t>
      </w:r>
      <w:r w:rsidRPr="00B96ED7">
        <w:rPr>
          <w:spacing w:val="-15"/>
        </w:rPr>
        <w:t xml:space="preserve"> </w:t>
      </w:r>
      <w:r w:rsidRPr="00B96ED7">
        <w:t>que</w:t>
      </w:r>
      <w:r w:rsidRPr="00B96ED7">
        <w:rPr>
          <w:spacing w:val="-11"/>
        </w:rPr>
        <w:t xml:space="preserve"> </w:t>
      </w:r>
      <w:r w:rsidRPr="00B96ED7">
        <w:t>têm por objetivo gerar serviços de carácter</w:t>
      </w:r>
      <w:r w:rsidRPr="00B96ED7">
        <w:rPr>
          <w:spacing w:val="-5"/>
        </w:rPr>
        <w:t xml:space="preserve"> </w:t>
      </w:r>
      <w:r w:rsidRPr="00B96ED7">
        <w:t>público.</w:t>
      </w:r>
    </w:p>
    <w:p w14:paraId="05A2BD3E" w14:textId="77777777" w:rsidR="00C441B4" w:rsidRPr="00B96ED7" w:rsidRDefault="00C441B4" w:rsidP="00B96ED7">
      <w:pPr>
        <w:pStyle w:val="Corpodetexto"/>
        <w:spacing w:before="2"/>
        <w:jc w:val="both"/>
        <w:rPr>
          <w:sz w:val="27"/>
        </w:rPr>
      </w:pPr>
    </w:p>
    <w:p w14:paraId="4F429C5C" w14:textId="77777777" w:rsidR="00C441B4" w:rsidRPr="00B96ED7" w:rsidRDefault="00C441B4" w:rsidP="00B96ED7">
      <w:pPr>
        <w:pStyle w:val="Corpodetexto"/>
        <w:spacing w:line="276" w:lineRule="auto"/>
        <w:ind w:left="112"/>
        <w:jc w:val="both"/>
      </w:pPr>
      <w:r w:rsidRPr="00B96ED7">
        <w:t>Para a constituição de uma instituição do 3º setor, em especial às instituições/organizações religiosas, como os Grupos Espíritas, por exemplo, será necessário seguir os seguintes passos:</w:t>
      </w:r>
    </w:p>
    <w:p w14:paraId="49754F09" w14:textId="77777777" w:rsidR="00C441B4" w:rsidRPr="00B96ED7" w:rsidRDefault="00C441B4" w:rsidP="00C441B4">
      <w:pPr>
        <w:pStyle w:val="Corpodetexto"/>
        <w:spacing w:before="7"/>
        <w:rPr>
          <w:sz w:val="27"/>
        </w:rPr>
      </w:pPr>
    </w:p>
    <w:p w14:paraId="3465EF67" w14:textId="77777777" w:rsidR="00C441B4" w:rsidRPr="00B96ED7" w:rsidRDefault="00C441B4" w:rsidP="00C441B4">
      <w:pPr>
        <w:pStyle w:val="PargrafodaLista"/>
        <w:numPr>
          <w:ilvl w:val="0"/>
          <w:numId w:val="1"/>
        </w:numPr>
        <w:tabs>
          <w:tab w:val="left" w:pos="834"/>
        </w:tabs>
        <w:spacing w:before="1" w:line="276" w:lineRule="auto"/>
        <w:ind w:right="102"/>
        <w:rPr>
          <w:sz w:val="24"/>
        </w:rPr>
      </w:pPr>
      <w:r w:rsidRPr="00B96ED7">
        <w:rPr>
          <w:sz w:val="24"/>
        </w:rPr>
        <w:t>Realização da Pesquisa de Viabilidade por meio do site REDESIMMG, informando os seguintes</w:t>
      </w:r>
      <w:r w:rsidRPr="00B96ED7">
        <w:rPr>
          <w:spacing w:val="-1"/>
          <w:sz w:val="24"/>
        </w:rPr>
        <w:t xml:space="preserve"> </w:t>
      </w:r>
      <w:r w:rsidRPr="00B96ED7">
        <w:rPr>
          <w:sz w:val="24"/>
        </w:rPr>
        <w:t>dados:</w:t>
      </w:r>
    </w:p>
    <w:p w14:paraId="459E01CF" w14:textId="77777777" w:rsidR="00C441B4" w:rsidRPr="00B96ED7" w:rsidRDefault="00C441B4" w:rsidP="00C441B4">
      <w:pPr>
        <w:pStyle w:val="Corpodetexto"/>
        <w:spacing w:before="1"/>
        <w:rPr>
          <w:sz w:val="29"/>
        </w:rPr>
      </w:pPr>
    </w:p>
    <w:p w14:paraId="59B82F4D" w14:textId="77777777" w:rsidR="00C441B4" w:rsidRPr="00B96ED7" w:rsidRDefault="00C441B4" w:rsidP="00C441B4">
      <w:pPr>
        <w:pStyle w:val="PargrafodaLista"/>
        <w:numPr>
          <w:ilvl w:val="1"/>
          <w:numId w:val="1"/>
        </w:numPr>
        <w:tabs>
          <w:tab w:val="left" w:pos="1554"/>
        </w:tabs>
        <w:spacing w:line="276" w:lineRule="auto"/>
        <w:ind w:right="102"/>
        <w:jc w:val="both"/>
        <w:rPr>
          <w:sz w:val="24"/>
        </w:rPr>
      </w:pPr>
      <w:r w:rsidRPr="00B96ED7">
        <w:rPr>
          <w:b/>
          <w:sz w:val="24"/>
        </w:rPr>
        <w:t xml:space="preserve">Nome da Instituição </w:t>
      </w:r>
      <w:r w:rsidRPr="00B96ED7">
        <w:rPr>
          <w:sz w:val="24"/>
        </w:rPr>
        <w:t>(no caso de Centro Espírita, deverá conter obrigatoriamente uma das expressões: “Centro Espírita / Grupo Espírita / Fraternidade Espírita / Casa Espírita...);</w:t>
      </w:r>
    </w:p>
    <w:p w14:paraId="09FB734B" w14:textId="77777777" w:rsidR="00C441B4" w:rsidRPr="00B96ED7" w:rsidRDefault="00C441B4" w:rsidP="00C441B4">
      <w:pPr>
        <w:pStyle w:val="Corpodetexto"/>
        <w:spacing w:before="10"/>
        <w:rPr>
          <w:sz w:val="28"/>
        </w:rPr>
      </w:pPr>
    </w:p>
    <w:p w14:paraId="0E82C151" w14:textId="77777777" w:rsidR="00C441B4" w:rsidRPr="00B96ED7" w:rsidRDefault="00C441B4" w:rsidP="00C441B4">
      <w:pPr>
        <w:pStyle w:val="Ttulo1"/>
        <w:numPr>
          <w:ilvl w:val="1"/>
          <w:numId w:val="1"/>
        </w:numPr>
        <w:tabs>
          <w:tab w:val="left" w:pos="1553"/>
          <w:tab w:val="left" w:pos="1554"/>
        </w:tabs>
        <w:ind w:hanging="361"/>
      </w:pPr>
      <w:r w:rsidRPr="00B96ED7">
        <w:t>Endereço</w:t>
      </w:r>
      <w:r w:rsidRPr="00B96ED7">
        <w:rPr>
          <w:spacing w:val="-12"/>
        </w:rPr>
        <w:t xml:space="preserve"> </w:t>
      </w:r>
      <w:r w:rsidRPr="00B96ED7">
        <w:t>Completo</w:t>
      </w:r>
      <w:r w:rsidRPr="00B96ED7">
        <w:rPr>
          <w:spacing w:val="-12"/>
        </w:rPr>
        <w:t xml:space="preserve"> </w:t>
      </w:r>
      <w:r w:rsidRPr="00B96ED7">
        <w:t>do</w:t>
      </w:r>
      <w:r w:rsidRPr="00B96ED7">
        <w:rPr>
          <w:spacing w:val="-11"/>
        </w:rPr>
        <w:t xml:space="preserve"> </w:t>
      </w:r>
      <w:r w:rsidRPr="00B96ED7">
        <w:t>local</w:t>
      </w:r>
      <w:r w:rsidRPr="00B96ED7">
        <w:rPr>
          <w:spacing w:val="-11"/>
        </w:rPr>
        <w:t xml:space="preserve"> </w:t>
      </w:r>
      <w:r w:rsidRPr="00B96ED7">
        <w:t>onde</w:t>
      </w:r>
      <w:r w:rsidRPr="00B96ED7">
        <w:rPr>
          <w:spacing w:val="-13"/>
        </w:rPr>
        <w:t xml:space="preserve"> </w:t>
      </w:r>
      <w:r w:rsidRPr="00B96ED7">
        <w:t>será</w:t>
      </w:r>
      <w:r w:rsidRPr="00B96ED7">
        <w:rPr>
          <w:spacing w:val="-10"/>
        </w:rPr>
        <w:t xml:space="preserve"> </w:t>
      </w:r>
      <w:r w:rsidRPr="00B96ED7">
        <w:t>a</w:t>
      </w:r>
      <w:r w:rsidRPr="00B96ED7">
        <w:rPr>
          <w:spacing w:val="-12"/>
        </w:rPr>
        <w:t xml:space="preserve"> </w:t>
      </w:r>
      <w:r w:rsidRPr="00B96ED7">
        <w:t>sede</w:t>
      </w:r>
      <w:r w:rsidRPr="00B96ED7">
        <w:rPr>
          <w:spacing w:val="-11"/>
        </w:rPr>
        <w:t xml:space="preserve"> </w:t>
      </w:r>
      <w:r w:rsidRPr="00B96ED7">
        <w:t>da</w:t>
      </w:r>
      <w:r w:rsidRPr="00B96ED7">
        <w:rPr>
          <w:spacing w:val="-12"/>
        </w:rPr>
        <w:t xml:space="preserve"> </w:t>
      </w:r>
      <w:r w:rsidRPr="00B96ED7">
        <w:t>Instituição,</w:t>
      </w:r>
      <w:r w:rsidRPr="00B96ED7">
        <w:rPr>
          <w:spacing w:val="-10"/>
        </w:rPr>
        <w:t xml:space="preserve"> </w:t>
      </w:r>
      <w:r w:rsidRPr="00B96ED7">
        <w:t>devendo</w:t>
      </w:r>
      <w:r w:rsidRPr="00B96ED7">
        <w:rPr>
          <w:spacing w:val="-11"/>
        </w:rPr>
        <w:t xml:space="preserve"> </w:t>
      </w:r>
      <w:r w:rsidRPr="00B96ED7">
        <w:t>conter:</w:t>
      </w:r>
    </w:p>
    <w:p w14:paraId="493EF553" w14:textId="77777777" w:rsidR="00C441B4" w:rsidRPr="00B96ED7" w:rsidRDefault="00C441B4" w:rsidP="00C441B4">
      <w:pPr>
        <w:pStyle w:val="Corpodetexto"/>
        <w:spacing w:before="5"/>
        <w:rPr>
          <w:b/>
          <w:sz w:val="26"/>
        </w:rPr>
      </w:pPr>
    </w:p>
    <w:p w14:paraId="0F565423" w14:textId="4DADF8C0" w:rsidR="00C441B4" w:rsidRPr="00B96ED7" w:rsidRDefault="00C441B4" w:rsidP="00C441B4">
      <w:pPr>
        <w:pStyle w:val="Corpodetexto"/>
        <w:spacing w:line="278" w:lineRule="auto"/>
        <w:ind w:left="1553"/>
      </w:pPr>
      <w:r w:rsidRPr="00B96ED7">
        <w:t>- CEP e número do índice cadastral do IPTU, bem como o tamanho da área que será destinada para realização das atividades (</w:t>
      </w:r>
      <w:r w:rsidRPr="00B96ED7">
        <w:rPr>
          <w:u w:val="single"/>
        </w:rPr>
        <w:t>em metros quadrados</w:t>
      </w:r>
      <w:r w:rsidRPr="00B96ED7">
        <w:t>).</w:t>
      </w:r>
    </w:p>
    <w:p w14:paraId="262CCC59" w14:textId="77777777" w:rsidR="00B96ED7" w:rsidRPr="00B96ED7" w:rsidRDefault="00B96ED7" w:rsidP="00C441B4">
      <w:pPr>
        <w:pStyle w:val="Corpodetexto"/>
        <w:spacing w:line="278" w:lineRule="auto"/>
        <w:ind w:left="1553"/>
      </w:pPr>
    </w:p>
    <w:p w14:paraId="46E80253" w14:textId="21BA8E1E" w:rsidR="00B96ED7" w:rsidRPr="00B96ED7" w:rsidRDefault="00B96ED7" w:rsidP="00B96ED7">
      <w:pPr>
        <w:pStyle w:val="Ttulo1"/>
        <w:numPr>
          <w:ilvl w:val="1"/>
          <w:numId w:val="1"/>
        </w:numPr>
        <w:tabs>
          <w:tab w:val="left" w:pos="1553"/>
          <w:tab w:val="left" w:pos="1554"/>
        </w:tabs>
        <w:ind w:hanging="361"/>
      </w:pPr>
      <w:r w:rsidRPr="00B96ED7">
        <w:t>Qualificação completa do Representante Legal da Instituição.</w:t>
      </w:r>
      <w:r w:rsidRPr="00B96ED7">
        <w:rPr>
          <w:spacing w:val="-12"/>
        </w:rPr>
        <w:t xml:space="preserve"> </w:t>
      </w:r>
      <w:r w:rsidRPr="00B96ED7">
        <w:t>do</w:t>
      </w:r>
      <w:r w:rsidRPr="00B96ED7">
        <w:rPr>
          <w:spacing w:val="-11"/>
        </w:rPr>
        <w:t xml:space="preserve"> </w:t>
      </w:r>
      <w:r w:rsidRPr="00B96ED7">
        <w:t>local</w:t>
      </w:r>
      <w:r w:rsidRPr="00B96ED7">
        <w:rPr>
          <w:spacing w:val="-11"/>
        </w:rPr>
        <w:t xml:space="preserve"> </w:t>
      </w:r>
      <w:r w:rsidRPr="00B96ED7">
        <w:t>onde</w:t>
      </w:r>
      <w:r w:rsidRPr="00B96ED7">
        <w:rPr>
          <w:spacing w:val="-13"/>
        </w:rPr>
        <w:t xml:space="preserve"> </w:t>
      </w:r>
      <w:r w:rsidRPr="00B96ED7">
        <w:t>será</w:t>
      </w:r>
      <w:r w:rsidRPr="00B96ED7">
        <w:rPr>
          <w:spacing w:val="-10"/>
        </w:rPr>
        <w:t xml:space="preserve"> </w:t>
      </w:r>
      <w:r w:rsidRPr="00B96ED7">
        <w:t>a</w:t>
      </w:r>
      <w:r w:rsidRPr="00B96ED7">
        <w:rPr>
          <w:spacing w:val="-12"/>
        </w:rPr>
        <w:t xml:space="preserve"> </w:t>
      </w:r>
      <w:r w:rsidRPr="00B96ED7">
        <w:t>sede</w:t>
      </w:r>
      <w:r w:rsidRPr="00B96ED7">
        <w:rPr>
          <w:spacing w:val="-11"/>
        </w:rPr>
        <w:t xml:space="preserve"> </w:t>
      </w:r>
      <w:r w:rsidRPr="00B96ED7">
        <w:t>da</w:t>
      </w:r>
      <w:r w:rsidRPr="00B96ED7">
        <w:rPr>
          <w:spacing w:val="-12"/>
        </w:rPr>
        <w:t xml:space="preserve"> </w:t>
      </w:r>
      <w:r w:rsidRPr="00B96ED7">
        <w:t>Instituição</w:t>
      </w:r>
      <w:r w:rsidRPr="00B96ED7">
        <w:t>, inclusive E-mail e telefone de contato.</w:t>
      </w:r>
    </w:p>
    <w:p w14:paraId="7DE6742A" w14:textId="77777777" w:rsidR="00C441B4" w:rsidRPr="00B96ED7" w:rsidRDefault="00C441B4" w:rsidP="00C441B4">
      <w:pPr>
        <w:pStyle w:val="Corpodetexto"/>
        <w:spacing w:before="2"/>
        <w:rPr>
          <w:sz w:val="19"/>
        </w:rPr>
      </w:pPr>
    </w:p>
    <w:p w14:paraId="0D036AF8" w14:textId="77777777" w:rsidR="00C441B4" w:rsidRPr="00B96ED7" w:rsidRDefault="00C441B4" w:rsidP="00B96ED7">
      <w:pPr>
        <w:pStyle w:val="PargrafodaLista"/>
        <w:numPr>
          <w:ilvl w:val="0"/>
          <w:numId w:val="1"/>
        </w:numPr>
        <w:tabs>
          <w:tab w:val="left" w:pos="834"/>
        </w:tabs>
        <w:spacing w:before="92" w:line="276" w:lineRule="auto"/>
        <w:ind w:right="103"/>
        <w:jc w:val="both"/>
        <w:rPr>
          <w:sz w:val="24"/>
        </w:rPr>
      </w:pPr>
      <w:r w:rsidRPr="00B96ED7">
        <w:rPr>
          <w:sz w:val="24"/>
        </w:rPr>
        <w:t>Após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o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deferimento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da</w:t>
      </w:r>
      <w:r w:rsidRPr="00B96ED7">
        <w:rPr>
          <w:spacing w:val="-4"/>
          <w:sz w:val="24"/>
        </w:rPr>
        <w:t xml:space="preserve"> </w:t>
      </w:r>
      <w:r w:rsidRPr="00B96ED7">
        <w:rPr>
          <w:sz w:val="24"/>
        </w:rPr>
        <w:t>Pesquisa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de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Viabilidade,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os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membros</w:t>
      </w:r>
      <w:r w:rsidRPr="00B96ED7">
        <w:rPr>
          <w:spacing w:val="-7"/>
          <w:sz w:val="24"/>
        </w:rPr>
        <w:t xml:space="preserve"> </w:t>
      </w:r>
      <w:r w:rsidRPr="00B96ED7">
        <w:rPr>
          <w:sz w:val="24"/>
        </w:rPr>
        <w:t>que</w:t>
      </w:r>
      <w:r w:rsidRPr="00B96ED7">
        <w:rPr>
          <w:spacing w:val="-4"/>
          <w:sz w:val="24"/>
        </w:rPr>
        <w:t xml:space="preserve"> </w:t>
      </w:r>
      <w:r w:rsidRPr="00B96ED7">
        <w:rPr>
          <w:sz w:val="24"/>
        </w:rPr>
        <w:t>constituem</w:t>
      </w:r>
      <w:r w:rsidRPr="00B96ED7">
        <w:rPr>
          <w:spacing w:val="-6"/>
          <w:sz w:val="24"/>
        </w:rPr>
        <w:t xml:space="preserve"> </w:t>
      </w:r>
      <w:r w:rsidRPr="00B96ED7">
        <w:rPr>
          <w:sz w:val="24"/>
        </w:rPr>
        <w:t>a</w:t>
      </w:r>
      <w:r w:rsidRPr="00B96ED7">
        <w:rPr>
          <w:spacing w:val="-6"/>
          <w:sz w:val="24"/>
        </w:rPr>
        <w:t xml:space="preserve"> </w:t>
      </w:r>
      <w:r w:rsidRPr="00B96ED7">
        <w:rPr>
          <w:sz w:val="24"/>
        </w:rPr>
        <w:t>instituição deverão solicitar o DBE por meio do sistema da Receita Federal e</w:t>
      </w:r>
      <w:r w:rsidRPr="00B96ED7">
        <w:rPr>
          <w:spacing w:val="-12"/>
          <w:sz w:val="24"/>
        </w:rPr>
        <w:t xml:space="preserve"> </w:t>
      </w:r>
      <w:r w:rsidRPr="00B96ED7">
        <w:rPr>
          <w:sz w:val="24"/>
        </w:rPr>
        <w:t>elaborar:</w:t>
      </w:r>
    </w:p>
    <w:p w14:paraId="572B5B5F" w14:textId="77777777" w:rsidR="00C441B4" w:rsidRPr="00B96ED7" w:rsidRDefault="00C441B4" w:rsidP="00C441B4">
      <w:pPr>
        <w:pStyle w:val="Corpodetexto"/>
        <w:spacing w:before="2"/>
        <w:rPr>
          <w:sz w:val="29"/>
        </w:rPr>
      </w:pPr>
    </w:p>
    <w:p w14:paraId="355D3CF4" w14:textId="77777777" w:rsidR="00C441B4" w:rsidRPr="00B96ED7" w:rsidRDefault="00C441B4" w:rsidP="00C441B4">
      <w:pPr>
        <w:pStyle w:val="PargrafodaLista"/>
        <w:numPr>
          <w:ilvl w:val="1"/>
          <w:numId w:val="1"/>
        </w:numPr>
        <w:tabs>
          <w:tab w:val="left" w:pos="1598"/>
          <w:tab w:val="left" w:pos="1599"/>
        </w:tabs>
        <w:ind w:left="1598" w:hanging="361"/>
        <w:rPr>
          <w:sz w:val="24"/>
        </w:rPr>
      </w:pPr>
      <w:r w:rsidRPr="00B96ED7">
        <w:rPr>
          <w:sz w:val="24"/>
        </w:rPr>
        <w:t>Edital de</w:t>
      </w:r>
      <w:r w:rsidRPr="00B96ED7">
        <w:rPr>
          <w:spacing w:val="-2"/>
          <w:sz w:val="24"/>
        </w:rPr>
        <w:t xml:space="preserve"> </w:t>
      </w:r>
      <w:r w:rsidRPr="00B96ED7">
        <w:rPr>
          <w:sz w:val="24"/>
        </w:rPr>
        <w:t>Convocação;</w:t>
      </w:r>
    </w:p>
    <w:p w14:paraId="54F836A1" w14:textId="77777777" w:rsidR="00C441B4" w:rsidRPr="00B96ED7" w:rsidRDefault="00C441B4" w:rsidP="00C441B4">
      <w:pPr>
        <w:pStyle w:val="PargrafodaLista"/>
        <w:numPr>
          <w:ilvl w:val="1"/>
          <w:numId w:val="1"/>
        </w:numPr>
        <w:tabs>
          <w:tab w:val="left" w:pos="1598"/>
          <w:tab w:val="left" w:pos="1599"/>
        </w:tabs>
        <w:spacing w:before="57"/>
        <w:ind w:left="1598" w:hanging="361"/>
        <w:rPr>
          <w:sz w:val="24"/>
        </w:rPr>
      </w:pPr>
      <w:r w:rsidRPr="00B96ED7">
        <w:rPr>
          <w:sz w:val="24"/>
        </w:rPr>
        <w:t>Ata de Fundação (Assembleia Geral</w:t>
      </w:r>
      <w:r w:rsidRPr="00B96ED7">
        <w:rPr>
          <w:spacing w:val="1"/>
          <w:sz w:val="24"/>
        </w:rPr>
        <w:t xml:space="preserve"> </w:t>
      </w:r>
      <w:r w:rsidRPr="00B96ED7">
        <w:rPr>
          <w:sz w:val="24"/>
        </w:rPr>
        <w:t>Ordinária);</w:t>
      </w:r>
    </w:p>
    <w:p w14:paraId="51549E19" w14:textId="77777777" w:rsidR="00C441B4" w:rsidRPr="00B96ED7" w:rsidRDefault="00C441B4" w:rsidP="00C441B4">
      <w:pPr>
        <w:pStyle w:val="PargrafodaLista"/>
        <w:numPr>
          <w:ilvl w:val="1"/>
          <w:numId w:val="1"/>
        </w:numPr>
        <w:tabs>
          <w:tab w:val="left" w:pos="1598"/>
          <w:tab w:val="left" w:pos="1599"/>
        </w:tabs>
        <w:spacing w:before="58"/>
        <w:ind w:left="1598" w:hanging="361"/>
        <w:rPr>
          <w:sz w:val="24"/>
        </w:rPr>
      </w:pPr>
      <w:r w:rsidRPr="00B96ED7">
        <w:rPr>
          <w:sz w:val="24"/>
        </w:rPr>
        <w:t>Relação dos Membros</w:t>
      </w:r>
      <w:r w:rsidRPr="00B96ED7">
        <w:rPr>
          <w:spacing w:val="-6"/>
          <w:sz w:val="24"/>
        </w:rPr>
        <w:t xml:space="preserve"> </w:t>
      </w:r>
      <w:r w:rsidRPr="00B96ED7">
        <w:rPr>
          <w:sz w:val="24"/>
        </w:rPr>
        <w:t>eleitos;</w:t>
      </w:r>
    </w:p>
    <w:p w14:paraId="3641F63B" w14:textId="77777777" w:rsidR="00C441B4" w:rsidRPr="00B96ED7" w:rsidRDefault="00C441B4" w:rsidP="00C441B4">
      <w:pPr>
        <w:pStyle w:val="PargrafodaLista"/>
        <w:numPr>
          <w:ilvl w:val="1"/>
          <w:numId w:val="1"/>
        </w:numPr>
        <w:tabs>
          <w:tab w:val="left" w:pos="1598"/>
          <w:tab w:val="left" w:pos="1599"/>
        </w:tabs>
        <w:spacing w:before="58"/>
        <w:ind w:left="1598" w:hanging="361"/>
        <w:rPr>
          <w:sz w:val="24"/>
        </w:rPr>
      </w:pPr>
      <w:r w:rsidRPr="00B96ED7">
        <w:rPr>
          <w:sz w:val="24"/>
        </w:rPr>
        <w:t>Estatuto</w:t>
      </w:r>
      <w:r w:rsidRPr="00B96ED7">
        <w:rPr>
          <w:spacing w:val="-1"/>
          <w:sz w:val="24"/>
        </w:rPr>
        <w:t xml:space="preserve"> </w:t>
      </w:r>
      <w:r w:rsidRPr="00B96ED7">
        <w:rPr>
          <w:sz w:val="24"/>
        </w:rPr>
        <w:t>Social;</w:t>
      </w:r>
    </w:p>
    <w:p w14:paraId="1B900469" w14:textId="77777777" w:rsidR="00C441B4" w:rsidRPr="00B96ED7" w:rsidRDefault="00C441B4" w:rsidP="00C441B4">
      <w:pPr>
        <w:pStyle w:val="PargrafodaLista"/>
        <w:numPr>
          <w:ilvl w:val="1"/>
          <w:numId w:val="1"/>
        </w:numPr>
        <w:tabs>
          <w:tab w:val="left" w:pos="1598"/>
          <w:tab w:val="left" w:pos="1599"/>
        </w:tabs>
        <w:spacing w:before="58"/>
        <w:ind w:left="1598" w:hanging="361"/>
        <w:rPr>
          <w:sz w:val="24"/>
        </w:rPr>
      </w:pPr>
      <w:r w:rsidRPr="00B96ED7">
        <w:rPr>
          <w:sz w:val="24"/>
        </w:rPr>
        <w:t>Termo de Posse dos Membros;</w:t>
      </w:r>
      <w:r w:rsidRPr="00B96ED7">
        <w:rPr>
          <w:spacing w:val="-10"/>
          <w:sz w:val="24"/>
        </w:rPr>
        <w:t xml:space="preserve"> </w:t>
      </w:r>
      <w:r w:rsidRPr="00B96ED7">
        <w:rPr>
          <w:sz w:val="24"/>
        </w:rPr>
        <w:t>e</w:t>
      </w:r>
    </w:p>
    <w:p w14:paraId="7F05F4DA" w14:textId="77777777" w:rsidR="00C441B4" w:rsidRPr="00B96ED7" w:rsidRDefault="00C441B4" w:rsidP="00C441B4">
      <w:pPr>
        <w:pStyle w:val="PargrafodaLista"/>
        <w:numPr>
          <w:ilvl w:val="1"/>
          <w:numId w:val="1"/>
        </w:numPr>
        <w:tabs>
          <w:tab w:val="left" w:pos="1598"/>
          <w:tab w:val="left" w:pos="1599"/>
        </w:tabs>
        <w:spacing w:before="57" w:line="276" w:lineRule="auto"/>
        <w:ind w:left="1598" w:right="109"/>
        <w:rPr>
          <w:sz w:val="24"/>
        </w:rPr>
      </w:pPr>
      <w:r w:rsidRPr="00B96ED7">
        <w:rPr>
          <w:sz w:val="24"/>
        </w:rPr>
        <w:t>Requerimento destinado ao Oficial do Registro Civil de Pessoas Jurídicas (Cartório).</w:t>
      </w:r>
    </w:p>
    <w:p w14:paraId="228F3EB1" w14:textId="77777777" w:rsidR="00C441B4" w:rsidRPr="00B96ED7" w:rsidRDefault="00C441B4" w:rsidP="00C441B4">
      <w:pPr>
        <w:pStyle w:val="Corpodetexto"/>
        <w:spacing w:before="5"/>
        <w:rPr>
          <w:sz w:val="27"/>
        </w:rPr>
      </w:pPr>
    </w:p>
    <w:p w14:paraId="6C64CA90" w14:textId="77777777" w:rsidR="00C441B4" w:rsidRPr="00B96ED7" w:rsidRDefault="00C441B4" w:rsidP="00B96ED7">
      <w:pPr>
        <w:pStyle w:val="PargrafodaLista"/>
        <w:numPr>
          <w:ilvl w:val="0"/>
          <w:numId w:val="1"/>
        </w:numPr>
        <w:tabs>
          <w:tab w:val="left" w:pos="834"/>
        </w:tabs>
        <w:spacing w:before="1" w:line="276" w:lineRule="auto"/>
        <w:ind w:right="103"/>
        <w:jc w:val="both"/>
        <w:rPr>
          <w:sz w:val="24"/>
        </w:rPr>
      </w:pPr>
      <w:r w:rsidRPr="00B96ED7">
        <w:rPr>
          <w:sz w:val="24"/>
        </w:rPr>
        <w:t>Após o Cartório aprovar a documentação do item 2 acima, a Receita Federal irá aprovar o CNPJ da Instituição, então será necessário o Diretor/Presidente,</w:t>
      </w:r>
      <w:r w:rsidRPr="00B96ED7">
        <w:rPr>
          <w:spacing w:val="-12"/>
          <w:sz w:val="24"/>
        </w:rPr>
        <w:t xml:space="preserve"> </w:t>
      </w:r>
      <w:r w:rsidRPr="00B96ED7">
        <w:rPr>
          <w:sz w:val="24"/>
        </w:rPr>
        <w:t>solicitar:</w:t>
      </w:r>
    </w:p>
    <w:p w14:paraId="71BBF457" w14:textId="77777777" w:rsidR="00C441B4" w:rsidRPr="00B96ED7" w:rsidRDefault="00C441B4" w:rsidP="00C441B4">
      <w:pPr>
        <w:pStyle w:val="Corpodetexto"/>
        <w:spacing w:before="1"/>
        <w:rPr>
          <w:sz w:val="29"/>
        </w:rPr>
      </w:pPr>
    </w:p>
    <w:p w14:paraId="52999B86" w14:textId="2C01F06C" w:rsidR="00C441B4" w:rsidRPr="00B96ED7" w:rsidRDefault="00C441B4" w:rsidP="00B96ED7">
      <w:pPr>
        <w:pStyle w:val="PargrafodaLista"/>
        <w:numPr>
          <w:ilvl w:val="1"/>
          <w:numId w:val="1"/>
        </w:numPr>
        <w:tabs>
          <w:tab w:val="left" w:pos="1553"/>
          <w:tab w:val="left" w:pos="1554"/>
        </w:tabs>
        <w:spacing w:line="276" w:lineRule="auto"/>
        <w:ind w:right="104"/>
        <w:jc w:val="both"/>
        <w:rPr>
          <w:sz w:val="24"/>
        </w:rPr>
      </w:pPr>
      <w:r w:rsidRPr="00B96ED7">
        <w:rPr>
          <w:sz w:val="24"/>
        </w:rPr>
        <w:lastRenderedPageBreak/>
        <w:t>Certificado Digital (</w:t>
      </w:r>
      <w:r w:rsidRPr="00B96ED7">
        <w:rPr>
          <w:b/>
          <w:sz w:val="24"/>
        </w:rPr>
        <w:t>e-CNPJ</w:t>
      </w:r>
      <w:r w:rsidRPr="00B96ED7">
        <w:rPr>
          <w:sz w:val="24"/>
        </w:rPr>
        <w:t>) devendo verificar com a Contabilidade qual o melhor certificado atende a instituição (</w:t>
      </w:r>
      <w:r w:rsidRPr="00B96ED7">
        <w:rPr>
          <w:b/>
          <w:sz w:val="24"/>
        </w:rPr>
        <w:t>e-CNPJ A1 ou A3</w:t>
      </w:r>
      <w:r w:rsidRPr="00B96ED7">
        <w:rPr>
          <w:sz w:val="24"/>
        </w:rPr>
        <w:t>)</w:t>
      </w:r>
      <w:r w:rsidR="00B96ED7">
        <w:rPr>
          <w:sz w:val="24"/>
        </w:rPr>
        <w:t xml:space="preserve"> ou apenas a procuração outorgada a Contabilidade.</w:t>
      </w:r>
    </w:p>
    <w:p w14:paraId="69F04F80" w14:textId="77777777" w:rsidR="00C441B4" w:rsidRPr="00B96ED7" w:rsidRDefault="00C441B4" w:rsidP="00C441B4">
      <w:pPr>
        <w:pStyle w:val="Corpodetexto"/>
        <w:spacing w:before="6"/>
        <w:rPr>
          <w:sz w:val="27"/>
        </w:rPr>
      </w:pPr>
    </w:p>
    <w:p w14:paraId="4326C9F3" w14:textId="268CD8B6" w:rsidR="00C441B4" w:rsidRPr="00B96ED7" w:rsidRDefault="00C441B4" w:rsidP="00C441B4">
      <w:pPr>
        <w:pStyle w:val="PargrafodaLista"/>
        <w:numPr>
          <w:ilvl w:val="0"/>
          <w:numId w:val="1"/>
        </w:numPr>
        <w:tabs>
          <w:tab w:val="left" w:pos="834"/>
        </w:tabs>
        <w:spacing w:line="278" w:lineRule="auto"/>
        <w:ind w:right="102"/>
        <w:rPr>
          <w:sz w:val="24"/>
        </w:rPr>
      </w:pPr>
      <w:r w:rsidRPr="00B96ED7">
        <w:rPr>
          <w:sz w:val="24"/>
        </w:rPr>
        <w:t>Caso a instituição requisitar a contratação e funcionários, verifique com a Contabilidade quais os documentos serão necessários para formalizar a</w:t>
      </w:r>
      <w:r w:rsidRPr="00B96ED7">
        <w:rPr>
          <w:spacing w:val="-14"/>
          <w:sz w:val="24"/>
        </w:rPr>
        <w:t xml:space="preserve"> </w:t>
      </w:r>
      <w:r w:rsidRPr="00B96ED7">
        <w:rPr>
          <w:sz w:val="24"/>
        </w:rPr>
        <w:t>contratação.</w:t>
      </w:r>
    </w:p>
    <w:p w14:paraId="046282E8" w14:textId="496D03C5" w:rsidR="00B96ED7" w:rsidRPr="00B96ED7" w:rsidRDefault="00B96ED7" w:rsidP="00B96ED7">
      <w:pPr>
        <w:tabs>
          <w:tab w:val="left" w:pos="834"/>
        </w:tabs>
        <w:spacing w:line="278" w:lineRule="auto"/>
        <w:ind w:right="102"/>
        <w:rPr>
          <w:rFonts w:ascii="Arial" w:hAnsi="Arial" w:cs="Arial"/>
        </w:rPr>
      </w:pPr>
    </w:p>
    <w:p w14:paraId="7636701C" w14:textId="52B4C9EC" w:rsidR="00B96ED7" w:rsidRPr="00B96ED7" w:rsidRDefault="00B96ED7" w:rsidP="00B96ED7">
      <w:pPr>
        <w:tabs>
          <w:tab w:val="left" w:pos="834"/>
        </w:tabs>
        <w:spacing w:line="278" w:lineRule="auto"/>
        <w:ind w:right="102"/>
        <w:rPr>
          <w:rFonts w:ascii="Arial" w:hAnsi="Arial" w:cs="Arial"/>
          <w:b/>
          <w:bCs/>
          <w:u w:val="single"/>
        </w:rPr>
      </w:pPr>
      <w:r w:rsidRPr="00B96ED7">
        <w:rPr>
          <w:rFonts w:ascii="Arial" w:hAnsi="Arial" w:cs="Arial"/>
          <w:b/>
          <w:bCs/>
          <w:u w:val="single"/>
        </w:rPr>
        <w:t>Importante:</w:t>
      </w:r>
    </w:p>
    <w:p w14:paraId="5C98E5C8" w14:textId="0CEAC6F4" w:rsidR="00095251" w:rsidRPr="00B96ED7" w:rsidRDefault="00000000">
      <w:pPr>
        <w:rPr>
          <w:rFonts w:ascii="Arial" w:hAnsi="Arial" w:cs="Arial"/>
          <w:lang w:val="pt-PT"/>
        </w:rPr>
      </w:pPr>
    </w:p>
    <w:p w14:paraId="25DF3F02" w14:textId="58E229E6" w:rsidR="00B96ED7" w:rsidRPr="00B96ED7" w:rsidRDefault="00B96ED7" w:rsidP="00B96ED7">
      <w:pPr>
        <w:jc w:val="both"/>
        <w:rPr>
          <w:rFonts w:ascii="Arial" w:hAnsi="Arial" w:cs="Arial"/>
          <w:lang w:val="pt-PT"/>
        </w:rPr>
      </w:pPr>
      <w:r w:rsidRPr="00B96ED7">
        <w:rPr>
          <w:rFonts w:ascii="Arial" w:hAnsi="Arial" w:cs="Arial"/>
          <w:lang w:val="pt-PT"/>
        </w:rPr>
        <w:t>Logo após constituída, a Instituição estará obrigada a entrega de obrigações acessórias junto aos órgãos municipais, estaduais e federais.</w:t>
      </w:r>
    </w:p>
    <w:p w14:paraId="776E30FF" w14:textId="595A9BAC" w:rsidR="00B96ED7" w:rsidRPr="00B96ED7" w:rsidRDefault="00B96ED7" w:rsidP="00B96ED7">
      <w:pPr>
        <w:jc w:val="both"/>
        <w:rPr>
          <w:rFonts w:ascii="Arial" w:hAnsi="Arial" w:cs="Arial"/>
          <w:lang w:val="pt-PT"/>
        </w:rPr>
      </w:pPr>
    </w:p>
    <w:p w14:paraId="71564F73" w14:textId="77777777" w:rsidR="00B96ED7" w:rsidRPr="00B96ED7" w:rsidRDefault="00B96ED7" w:rsidP="00B96ED7">
      <w:pPr>
        <w:jc w:val="both"/>
        <w:rPr>
          <w:rFonts w:ascii="Arial" w:hAnsi="Arial" w:cs="Arial"/>
          <w:lang w:val="pt-PT"/>
        </w:rPr>
      </w:pPr>
      <w:r w:rsidRPr="00B96ED7">
        <w:rPr>
          <w:rFonts w:ascii="Arial" w:hAnsi="Arial" w:cs="Arial"/>
          <w:lang w:val="pt-PT"/>
        </w:rPr>
        <w:t>Estas obrigações podem ser mensais ou anual, a depender do volume de receitas/despesas, possuir funcionários, contratar serviços de terceiros.</w:t>
      </w:r>
    </w:p>
    <w:p w14:paraId="1890DEBA" w14:textId="77777777" w:rsidR="00B96ED7" w:rsidRPr="00B96ED7" w:rsidRDefault="00B96ED7" w:rsidP="00B96ED7">
      <w:pPr>
        <w:jc w:val="both"/>
        <w:rPr>
          <w:rFonts w:ascii="Arial" w:hAnsi="Arial" w:cs="Arial"/>
          <w:lang w:val="pt-PT"/>
        </w:rPr>
      </w:pPr>
    </w:p>
    <w:p w14:paraId="20D98076" w14:textId="47FF8EF3" w:rsidR="00B96ED7" w:rsidRDefault="00B96ED7" w:rsidP="00B96ED7">
      <w:pPr>
        <w:jc w:val="both"/>
        <w:rPr>
          <w:rFonts w:ascii="Arial" w:hAnsi="Arial" w:cs="Arial"/>
          <w:lang w:val="pt-PT"/>
        </w:rPr>
      </w:pPr>
      <w:r w:rsidRPr="00B96ED7">
        <w:rPr>
          <w:rFonts w:ascii="Arial" w:hAnsi="Arial" w:cs="Arial"/>
          <w:lang w:val="pt-PT"/>
        </w:rPr>
        <w:t xml:space="preserve">A falta de entrega das obrigações acessórias, além de acarretar multas para Instituição, pode bloquear o CNPJ, contas bancárias, além de responsabilizar diretamente a Diretoria da Instituição, sendo indispensável o </w:t>
      </w:r>
      <w:proofErr w:type="spellStart"/>
      <w:r w:rsidRPr="00B96ED7">
        <w:rPr>
          <w:rFonts w:ascii="Arial" w:hAnsi="Arial" w:cs="Arial"/>
          <w:lang w:val="pt-PT"/>
        </w:rPr>
        <w:t>assessoramento</w:t>
      </w:r>
      <w:proofErr w:type="spellEnd"/>
      <w:r w:rsidRPr="00B96ED7">
        <w:rPr>
          <w:rFonts w:ascii="Arial" w:hAnsi="Arial" w:cs="Arial"/>
          <w:lang w:val="pt-PT"/>
        </w:rPr>
        <w:t xml:space="preserve"> de um profissional da contabilidade.</w:t>
      </w:r>
    </w:p>
    <w:p w14:paraId="321BD552" w14:textId="70D38AD8" w:rsidR="002C4F4F" w:rsidRDefault="002C4F4F" w:rsidP="00B96ED7">
      <w:pPr>
        <w:jc w:val="both"/>
        <w:rPr>
          <w:rFonts w:ascii="Arial" w:hAnsi="Arial" w:cs="Arial"/>
          <w:lang w:val="pt-PT"/>
        </w:rPr>
      </w:pPr>
    </w:p>
    <w:p w14:paraId="7E827B6C" w14:textId="2C5E0115" w:rsidR="002C4F4F" w:rsidRPr="00B96ED7" w:rsidRDefault="002C4F4F" w:rsidP="00B96ED7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Veja a tabela de obrigações acessórias publicada no DOCA </w:t>
      </w:r>
      <w:r>
        <w:rPr>
          <w:rFonts w:ascii="Arial" w:hAnsi="Arial" w:cs="Arial"/>
          <w:lang w:val="pt-PT"/>
        </w:rPr>
        <w:t>– Departamento de Orientação Contábil e Jurídica</w:t>
      </w:r>
      <w:r>
        <w:rPr>
          <w:rFonts w:ascii="Arial" w:hAnsi="Arial" w:cs="Arial"/>
          <w:lang w:val="pt-PT"/>
        </w:rPr>
        <w:t xml:space="preserve"> no site da AME/BH.</w:t>
      </w:r>
    </w:p>
    <w:p w14:paraId="7F5772F5" w14:textId="7CB33C92" w:rsidR="00B96ED7" w:rsidRDefault="00B96ED7" w:rsidP="00B96ED7">
      <w:pPr>
        <w:jc w:val="both"/>
        <w:rPr>
          <w:rFonts w:ascii="Arial" w:hAnsi="Arial" w:cs="Arial"/>
          <w:lang w:val="pt-PT"/>
        </w:rPr>
      </w:pPr>
    </w:p>
    <w:p w14:paraId="0327A514" w14:textId="22F4A372" w:rsidR="00B96ED7" w:rsidRDefault="00B96ED7" w:rsidP="00B96ED7">
      <w:pPr>
        <w:jc w:val="both"/>
        <w:rPr>
          <w:rFonts w:ascii="Arial" w:hAnsi="Arial" w:cs="Arial"/>
          <w:lang w:val="pt-PT"/>
        </w:rPr>
      </w:pPr>
    </w:p>
    <w:p w14:paraId="1E2F0238" w14:textId="0C74D27F" w:rsidR="00B96ED7" w:rsidRDefault="00B96ED7" w:rsidP="00B96ED7">
      <w:pPr>
        <w:jc w:val="both"/>
        <w:rPr>
          <w:rFonts w:ascii="Arial" w:hAnsi="Arial" w:cs="Arial"/>
          <w:lang w:val="pt-PT"/>
        </w:rPr>
      </w:pPr>
    </w:p>
    <w:p w14:paraId="78BC15CB" w14:textId="55C8BEE6" w:rsidR="00B96ED7" w:rsidRDefault="00B96ED7" w:rsidP="00B96ED7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Dúvidas?</w:t>
      </w:r>
    </w:p>
    <w:p w14:paraId="115050CE" w14:textId="51389ABE" w:rsidR="00B96ED7" w:rsidRDefault="00B96ED7" w:rsidP="00B96ED7">
      <w:pPr>
        <w:jc w:val="both"/>
        <w:rPr>
          <w:rFonts w:ascii="Arial" w:hAnsi="Arial" w:cs="Arial"/>
          <w:lang w:val="pt-PT"/>
        </w:rPr>
      </w:pPr>
    </w:p>
    <w:p w14:paraId="039555CD" w14:textId="4ED773A3" w:rsidR="00B96ED7" w:rsidRDefault="00B96ED7" w:rsidP="00B96ED7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Entre em contato com </w:t>
      </w:r>
      <w:r w:rsidR="00A120C4">
        <w:rPr>
          <w:rFonts w:ascii="Arial" w:hAnsi="Arial" w:cs="Arial"/>
          <w:lang w:val="pt-PT"/>
        </w:rPr>
        <w:t>DOCA – Departamento de Orientação Contábil e Jurídica</w:t>
      </w:r>
    </w:p>
    <w:p w14:paraId="3A7C15D9" w14:textId="455EF34F" w:rsidR="00A120C4" w:rsidRDefault="00A120C4" w:rsidP="00B96ED7">
      <w:pPr>
        <w:jc w:val="both"/>
        <w:rPr>
          <w:rFonts w:ascii="Arial" w:hAnsi="Arial" w:cs="Arial"/>
          <w:lang w:val="pt-PT"/>
        </w:rPr>
      </w:pPr>
    </w:p>
    <w:p w14:paraId="66A8F07E" w14:textId="4D977A62" w:rsidR="00A120C4" w:rsidRDefault="00A120C4" w:rsidP="00B96ED7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João Siqueira – Fone/WhatsApp: (31) 99296-9208</w:t>
      </w:r>
    </w:p>
    <w:p w14:paraId="473EE149" w14:textId="319EA754" w:rsidR="00A120C4" w:rsidRDefault="00A120C4" w:rsidP="00B96ED7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E-mail: </w:t>
      </w:r>
      <w:hyperlink r:id="rId7" w:history="1">
        <w:r w:rsidR="00836E3D" w:rsidRPr="00AA4A8A">
          <w:rPr>
            <w:rStyle w:val="Hyperlink"/>
            <w:rFonts w:ascii="Arial" w:hAnsi="Arial" w:cs="Arial"/>
            <w:lang w:val="pt-PT"/>
          </w:rPr>
          <w:t>doca@amebh.com.br</w:t>
        </w:r>
      </w:hyperlink>
    </w:p>
    <w:p w14:paraId="55B0807A" w14:textId="2E860541" w:rsidR="00836E3D" w:rsidRDefault="00836E3D" w:rsidP="00B96ED7">
      <w:pPr>
        <w:jc w:val="both"/>
        <w:rPr>
          <w:rFonts w:ascii="Arial" w:hAnsi="Arial" w:cs="Arial"/>
          <w:lang w:val="pt-PT"/>
        </w:rPr>
      </w:pPr>
    </w:p>
    <w:p w14:paraId="668449E1" w14:textId="77777777" w:rsidR="00836E3D" w:rsidRDefault="00836E3D" w:rsidP="00B96ED7">
      <w:pPr>
        <w:jc w:val="both"/>
        <w:rPr>
          <w:rFonts w:ascii="Arial" w:hAnsi="Arial" w:cs="Arial"/>
          <w:lang w:val="pt-PT"/>
        </w:rPr>
      </w:pPr>
    </w:p>
    <w:p w14:paraId="5DBBF4CA" w14:textId="77777777" w:rsidR="00836E3D" w:rsidRPr="00B96ED7" w:rsidRDefault="00836E3D" w:rsidP="00B96ED7">
      <w:pPr>
        <w:jc w:val="both"/>
        <w:rPr>
          <w:rFonts w:ascii="Arial" w:hAnsi="Arial" w:cs="Arial"/>
          <w:lang w:val="pt-PT"/>
        </w:rPr>
      </w:pPr>
    </w:p>
    <w:sectPr w:rsidR="00836E3D" w:rsidRPr="00B9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5696" w14:textId="77777777" w:rsidR="00692309" w:rsidRDefault="00692309" w:rsidP="00A120C4">
      <w:r>
        <w:separator/>
      </w:r>
    </w:p>
  </w:endnote>
  <w:endnote w:type="continuationSeparator" w:id="0">
    <w:p w14:paraId="230A7017" w14:textId="77777777" w:rsidR="00692309" w:rsidRDefault="00692309" w:rsidP="00A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189B" w14:textId="77777777" w:rsidR="00932E9E" w:rsidRDefault="00932E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4026" w14:textId="3DB80B68" w:rsidR="00A120C4" w:rsidRDefault="00A120C4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AME/BH - Passo a Passo para Constituição de Casas Espíritas - 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Arábico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355F4419" w14:textId="77777777" w:rsidR="00A120C4" w:rsidRDefault="00A120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5A92" w14:textId="77777777" w:rsidR="00932E9E" w:rsidRDefault="00932E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A586" w14:textId="77777777" w:rsidR="00692309" w:rsidRDefault="00692309" w:rsidP="00A120C4">
      <w:r>
        <w:separator/>
      </w:r>
    </w:p>
  </w:footnote>
  <w:footnote w:type="continuationSeparator" w:id="0">
    <w:p w14:paraId="4FFF338D" w14:textId="77777777" w:rsidR="00692309" w:rsidRDefault="00692309" w:rsidP="00A12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A423" w14:textId="47BC121B" w:rsidR="00932E9E" w:rsidRDefault="00932E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391E" w14:textId="150F628A" w:rsidR="00932E9E" w:rsidRDefault="00932E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3E0F" w14:textId="4AEB80E1" w:rsidR="00932E9E" w:rsidRDefault="00932E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0EB1"/>
    <w:multiLevelType w:val="hybridMultilevel"/>
    <w:tmpl w:val="88468788"/>
    <w:lvl w:ilvl="0" w:tplc="15A01D18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pt-PT" w:eastAsia="en-US" w:bidi="ar-SA"/>
      </w:rPr>
    </w:lvl>
    <w:lvl w:ilvl="1" w:tplc="8702F076">
      <w:numFmt w:val="bullet"/>
      <w:lvlText w:val="•"/>
      <w:lvlJc w:val="left"/>
      <w:pPr>
        <w:ind w:left="1553" w:hanging="360"/>
      </w:pPr>
      <w:rPr>
        <w:rFonts w:ascii="Arial" w:eastAsia="Arial" w:hAnsi="Arial" w:cs="Arial" w:hint="default"/>
        <w:w w:val="131"/>
        <w:sz w:val="24"/>
        <w:szCs w:val="24"/>
        <w:lang w:val="pt-PT" w:eastAsia="en-US" w:bidi="ar-SA"/>
      </w:rPr>
    </w:lvl>
    <w:lvl w:ilvl="2" w:tplc="7F02FEEE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3" w:tplc="93D282F8">
      <w:numFmt w:val="bullet"/>
      <w:lvlText w:val="•"/>
      <w:lvlJc w:val="left"/>
      <w:pPr>
        <w:ind w:left="2703" w:hanging="360"/>
      </w:pPr>
      <w:rPr>
        <w:rFonts w:hint="default"/>
        <w:lang w:val="pt-PT" w:eastAsia="en-US" w:bidi="ar-SA"/>
      </w:rPr>
    </w:lvl>
    <w:lvl w:ilvl="4" w:tplc="E53E071C"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 w:tplc="124096AE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09D0AC54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7" w:tplc="8700B33E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  <w:lvl w:ilvl="8" w:tplc="BF0EFB02">
      <w:numFmt w:val="bullet"/>
      <w:lvlText w:val="•"/>
      <w:lvlJc w:val="left"/>
      <w:pPr>
        <w:ind w:left="8219" w:hanging="360"/>
      </w:pPr>
      <w:rPr>
        <w:rFonts w:hint="default"/>
        <w:lang w:val="pt-PT" w:eastAsia="en-US" w:bidi="ar-SA"/>
      </w:rPr>
    </w:lvl>
  </w:abstractNum>
  <w:num w:numId="1" w16cid:durableId="110920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B4"/>
    <w:rsid w:val="002C4F4F"/>
    <w:rsid w:val="002F2D24"/>
    <w:rsid w:val="00444BA1"/>
    <w:rsid w:val="00601351"/>
    <w:rsid w:val="00692309"/>
    <w:rsid w:val="00730DB4"/>
    <w:rsid w:val="00836E3D"/>
    <w:rsid w:val="00932E9E"/>
    <w:rsid w:val="00A120C4"/>
    <w:rsid w:val="00B96ED7"/>
    <w:rsid w:val="00C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099BB"/>
  <w15:chartTrackingRefBased/>
  <w15:docId w15:val="{8E691687-67CD-9146-83C1-416A61B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41B4"/>
    <w:pPr>
      <w:widowControl w:val="0"/>
      <w:autoSpaceDE w:val="0"/>
      <w:autoSpaceDN w:val="0"/>
      <w:spacing w:before="1"/>
      <w:ind w:left="578" w:hanging="361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41B4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441B4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41B4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C441B4"/>
    <w:pPr>
      <w:widowControl w:val="0"/>
      <w:autoSpaceDE w:val="0"/>
      <w:autoSpaceDN w:val="0"/>
      <w:ind w:left="1598" w:hanging="360"/>
    </w:pPr>
    <w:rPr>
      <w:rFonts w:ascii="Arial" w:eastAsia="Arial" w:hAnsi="Arial" w:cs="Arial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12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0C4"/>
  </w:style>
  <w:style w:type="paragraph" w:styleId="Rodap">
    <w:name w:val="footer"/>
    <w:basedOn w:val="Normal"/>
    <w:link w:val="RodapChar"/>
    <w:uiPriority w:val="99"/>
    <w:unhideWhenUsed/>
    <w:rsid w:val="00A12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0C4"/>
  </w:style>
  <w:style w:type="character" w:styleId="Hyperlink">
    <w:name w:val="Hyperlink"/>
    <w:basedOn w:val="Fontepargpadro"/>
    <w:uiPriority w:val="99"/>
    <w:unhideWhenUsed/>
    <w:rsid w:val="00836E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a@amebh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Siqueira Lopes</dc:creator>
  <cp:keywords/>
  <dc:description/>
  <cp:lastModifiedBy>João Siqueira Lopes</cp:lastModifiedBy>
  <cp:revision>5</cp:revision>
  <dcterms:created xsi:type="dcterms:W3CDTF">2022-10-12T22:02:00Z</dcterms:created>
  <dcterms:modified xsi:type="dcterms:W3CDTF">2022-10-12T23:21:00Z</dcterms:modified>
</cp:coreProperties>
</file>